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4361" w:type="dxa"/>
        <w:tblLook w:val="04A0"/>
      </w:tblPr>
      <w:tblGrid>
        <w:gridCol w:w="5386"/>
      </w:tblGrid>
      <w:tr w:rsidR="00170133" w:rsidRPr="008E02C2" w:rsidTr="00170133">
        <w:trPr>
          <w:trHeight w:val="819"/>
        </w:trPr>
        <w:tc>
          <w:tcPr>
            <w:tcW w:w="5386" w:type="dxa"/>
            <w:hideMark/>
          </w:tcPr>
          <w:p w:rsidR="00170133" w:rsidRPr="00170133" w:rsidRDefault="00170133" w:rsidP="0017013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170133" w:rsidRPr="00170133" w:rsidRDefault="00170133" w:rsidP="0087261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МБОУ </w:t>
            </w:r>
            <w:r w:rsidR="0087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Советская </w:t>
            </w:r>
            <w:r w:rsidRPr="00170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</w:t>
            </w:r>
          </w:p>
        </w:tc>
      </w:tr>
      <w:tr w:rsidR="00170133" w:rsidRPr="00AF5732" w:rsidTr="00170133">
        <w:tc>
          <w:tcPr>
            <w:tcW w:w="5386" w:type="dxa"/>
            <w:hideMark/>
          </w:tcPr>
          <w:p w:rsidR="00170133" w:rsidRPr="00872616" w:rsidRDefault="00170133" w:rsidP="0087261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73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87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Т.Н. </w:t>
            </w:r>
            <w:proofErr w:type="spellStart"/>
            <w:r w:rsidR="0087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Емельяненко</w:t>
            </w:r>
            <w:proofErr w:type="spellEnd"/>
          </w:p>
        </w:tc>
      </w:tr>
      <w:tr w:rsidR="00170133" w:rsidRPr="00221B5F" w:rsidTr="00170133">
        <w:tc>
          <w:tcPr>
            <w:tcW w:w="5386" w:type="dxa"/>
            <w:hideMark/>
          </w:tcPr>
          <w:p w:rsidR="00170133" w:rsidRPr="00221B5F" w:rsidRDefault="00170133" w:rsidP="0087261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___.__</w:t>
            </w:r>
            <w:r w:rsidR="0022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Pr="0022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_.202</w:t>
            </w:r>
            <w:r w:rsidR="0087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2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22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70133" w:rsidRPr="00AF5732" w:rsidRDefault="00170133" w:rsidP="00170133">
      <w:pPr>
        <w:pStyle w:val="11"/>
        <w:spacing w:after="0" w:line="240" w:lineRule="auto"/>
        <w:ind w:left="0"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A91C6C" w:rsidRPr="004978C2" w:rsidRDefault="00A91C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0133" w:rsidRDefault="004978C2" w:rsidP="001701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="00FD0E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производственного </w:t>
      </w:r>
      <w:proofErr w:type="gramStart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="008726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бюджетного общеобразовательного учреждения</w:t>
      </w:r>
    </w:p>
    <w:p w:rsidR="00A91C6C" w:rsidRPr="00BF5F8A" w:rsidRDefault="004978C2" w:rsidP="001701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5F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средней общеобразовательной школы </w:t>
      </w:r>
      <w:r w:rsidR="008726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Советской Советского района Ростовской области</w:t>
      </w:r>
    </w:p>
    <w:p w:rsidR="00170133" w:rsidRDefault="00170133" w:rsidP="00BF5F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1C6C" w:rsidRPr="004978C2" w:rsidRDefault="004978C2" w:rsidP="00BF5F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10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94"/>
        <w:gridCol w:w="2435"/>
        <w:gridCol w:w="1276"/>
        <w:gridCol w:w="425"/>
        <w:gridCol w:w="2735"/>
      </w:tblGrid>
      <w:tr w:rsidR="004978C2" w:rsidRPr="008E02C2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лица:</w:t>
            </w:r>
          </w:p>
        </w:tc>
        <w:tc>
          <w:tcPr>
            <w:tcW w:w="687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AD1" w:rsidRDefault="00872616" w:rsidP="00731AD1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</w:t>
            </w:r>
            <w:r w:rsid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P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средн</w:t>
            </w:r>
            <w:r w:rsid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яя</w:t>
            </w:r>
            <w:r w:rsidRP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общеобразовательн</w:t>
            </w:r>
            <w:r w:rsid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ая </w:t>
            </w:r>
            <w:r w:rsidRP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</w:t>
            </w:r>
            <w:r w:rsid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1C6C" w:rsidRPr="00731AD1" w:rsidRDefault="00872616" w:rsidP="00731AD1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31A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ст. Советской Советского района Ростовской области</w:t>
            </w:r>
          </w:p>
        </w:tc>
      </w:tr>
      <w:tr w:rsidR="004978C2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687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31AD1" w:rsidRDefault="00731AD1" w:rsidP="00731AD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Николаевна</w:t>
            </w:r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8(863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BE29A9" w:rsidRPr="00BE29A9">
              <w:rPr>
                <w:rFonts w:hAnsi="Times New Roman" w:cs="Times New Roman"/>
                <w:color w:val="000000"/>
                <w:sz w:val="24"/>
                <w:szCs w:val="24"/>
              </w:rPr>
              <w:t>)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E29A9" w:rsidRPr="00BE29A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E29A9" w:rsidRPr="00BE29A9">
              <w:rPr>
                <w:rFonts w:hAnsi="Times New Roman" w:cs="Times New Roman"/>
                <w:color w:val="000000"/>
                <w:sz w:val="24"/>
                <w:szCs w:val="24"/>
              </w:rPr>
              <w:t>-8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978C2" w:rsidRPr="008E02C2" w:rsidTr="00C63176">
        <w:trPr>
          <w:trHeight w:val="104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9A9" w:rsidRPr="00170133" w:rsidRDefault="004978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 w:rsidR="00BF5F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E29A9" w:rsidRDefault="00BE29A9"/>
        </w:tc>
        <w:tc>
          <w:tcPr>
            <w:tcW w:w="687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E29A9" w:rsidRDefault="00BE29A9" w:rsidP="00731AD1">
            <w:pPr>
              <w:rPr>
                <w:lang w:val="ru-RU"/>
              </w:rPr>
            </w:pPr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>3471</w:t>
            </w:r>
            <w:r w:rsidR="00731AD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 Ростовская область, </w:t>
            </w:r>
            <w:r w:rsidR="00731AD1">
              <w:rPr>
                <w:rFonts w:ascii="Times New Roman" w:hAnsi="Times New Roman"/>
                <w:sz w:val="24"/>
                <w:szCs w:val="24"/>
                <w:lang w:val="ru-RU"/>
              </w:rPr>
              <w:t>Совет</w:t>
            </w:r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ский район, станица </w:t>
            </w:r>
            <w:r w:rsidR="00731AD1">
              <w:rPr>
                <w:rFonts w:ascii="Times New Roman" w:hAnsi="Times New Roman"/>
                <w:sz w:val="24"/>
                <w:szCs w:val="24"/>
                <w:lang w:val="ru-RU"/>
              </w:rPr>
              <w:t>Совет</w:t>
            </w:r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ская, улица </w:t>
            </w:r>
            <w:proofErr w:type="spellStart"/>
            <w:r w:rsidR="00731AD1">
              <w:rPr>
                <w:rFonts w:ascii="Times New Roman" w:hAnsi="Times New Roman"/>
                <w:sz w:val="24"/>
                <w:szCs w:val="24"/>
                <w:lang w:val="ru-RU"/>
              </w:rPr>
              <w:t>Ю.Горева</w:t>
            </w:r>
            <w:proofErr w:type="spellEnd"/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31AD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4978C2" w:rsidRPr="008E02C2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133" w:rsidRDefault="00170133" w:rsidP="00170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  <w:p w:rsidR="00A91C6C" w:rsidRPr="004978C2" w:rsidRDefault="00A91C6C">
            <w:pPr>
              <w:rPr>
                <w:lang w:val="ru-RU"/>
              </w:rPr>
            </w:pPr>
          </w:p>
        </w:tc>
        <w:tc>
          <w:tcPr>
            <w:tcW w:w="6871" w:type="dxa"/>
            <w:gridSpan w:val="4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9A9" w:rsidRDefault="00731AD1" w:rsidP="0073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>3471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</w:t>
            </w:r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ский район, станица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</w:t>
            </w:r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ская,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Ю.Горева</w:t>
            </w:r>
            <w:proofErr w:type="spellEnd"/>
            <w:r w:rsidRPr="00BE2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BE29A9" w:rsidRPr="00BE29A9" w:rsidRDefault="00BE29A9" w:rsidP="00170133">
            <w:pPr>
              <w:jc w:val="center"/>
              <w:rPr>
                <w:lang w:val="ru-RU"/>
              </w:rPr>
            </w:pPr>
          </w:p>
        </w:tc>
      </w:tr>
      <w:tr w:rsidR="004978C2" w:rsidRPr="004978C2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687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221B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="004978C2"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</w:t>
            </w:r>
          </w:p>
        </w:tc>
      </w:tr>
      <w:tr w:rsidR="004978C2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обучающихся:</w:t>
            </w:r>
          </w:p>
        </w:tc>
        <w:tc>
          <w:tcPr>
            <w:tcW w:w="687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221B5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="001701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4978C2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="00BF5F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63176" w:rsidRDefault="00C63176" w:rsidP="00C63176">
            <w:pPr>
              <w:ind w:right="-593"/>
              <w:rPr>
                <w:lang w:val="ru-RU"/>
              </w:rPr>
            </w:pPr>
            <w:r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Серия 61 </w:t>
            </w:r>
            <w:r w:rsidR="004978C2" w:rsidRPr="00C63176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170133"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006294333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63176" w:rsidRDefault="00A91C6C" w:rsidP="00C63176">
            <w:pPr>
              <w:ind w:left="67" w:hanging="67"/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63176" w:rsidRDefault="004978C2">
            <w:proofErr w:type="spellStart"/>
            <w:r w:rsidRPr="00C6317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63176" w:rsidRDefault="00C63176" w:rsidP="00C63176">
            <w:pPr>
              <w:rPr>
                <w:lang w:val="ru-RU"/>
              </w:rPr>
            </w:pPr>
            <w:r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0E0A63" w:rsidRPr="00C63176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E0A63" w:rsidRPr="00C63176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221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978C2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87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31AD1" w:rsidRDefault="000E0A63" w:rsidP="00B5594C">
            <w:pPr>
              <w:rPr>
                <w:highlight w:val="green"/>
                <w:lang w:val="ru-RU"/>
              </w:rPr>
            </w:pPr>
            <w:r w:rsidRPr="00B5594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70133" w:rsidRPr="00B55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026101</w:t>
            </w:r>
            <w:r w:rsidR="00B5594C" w:rsidRPr="00B55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570901</w:t>
            </w:r>
          </w:p>
        </w:tc>
      </w:tr>
      <w:tr w:rsidR="004978C2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87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31AD1" w:rsidRDefault="00170133" w:rsidP="00B5594C">
            <w:pPr>
              <w:rPr>
                <w:highlight w:val="green"/>
                <w:lang w:val="ru-RU"/>
              </w:rPr>
            </w:pPr>
            <w:r w:rsidRPr="00B55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="00B5594C" w:rsidRPr="00B559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31002524</w:t>
            </w:r>
          </w:p>
        </w:tc>
      </w:tr>
      <w:tr w:rsidR="004978C2" w:rsidRPr="000E0A63" w:rsidTr="00C63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63176" w:rsidRDefault="004978C2" w:rsidP="00B5594C">
            <w:pPr>
              <w:rPr>
                <w:lang w:val="ru-RU"/>
              </w:rPr>
            </w:pPr>
            <w:r w:rsidRPr="00C63176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170133"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5594C"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2177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63176" w:rsidRDefault="00A91C6C" w:rsidP="00B5594C">
            <w:pPr>
              <w:ind w:left="596" w:hanging="596"/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63176" w:rsidRDefault="004978C2">
            <w:proofErr w:type="spellStart"/>
            <w:r w:rsidRPr="00C6317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63176" w:rsidRDefault="00085DED" w:rsidP="00085DED">
            <w:pPr>
              <w:rPr>
                <w:lang w:val="ru-RU"/>
              </w:rPr>
            </w:pPr>
            <w:r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170133"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70133" w:rsidRPr="00C6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.2012</w:t>
            </w:r>
            <w:r w:rsidR="00221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978C2" w:rsidRPr="000E0A63" w:rsidTr="00C63176">
        <w:tc>
          <w:tcPr>
            <w:tcW w:w="35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FD0E7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Программа </w:t>
      </w:r>
      <w:r w:rsidR="004978C2">
        <w:rPr>
          <w:rFonts w:hAnsi="Times New Roman" w:cs="Times New Roman"/>
          <w:color w:val="000000"/>
          <w:sz w:val="24"/>
          <w:szCs w:val="24"/>
        </w:rPr>
        <w:t> 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="00FD0E7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FD0E7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деятельности, которые осуществляет образовательная организация:</w:t>
      </w:r>
    </w:p>
    <w:p w:rsidR="00A91C6C" w:rsidRPr="004978C2" w:rsidRDefault="004978C2" w:rsidP="00627B1B">
      <w:pPr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709" w:hanging="78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дошкольное, начальное общее, основное общее и среднее общее образование;</w:t>
      </w:r>
    </w:p>
    <w:p w:rsidR="00A91C6C" w:rsidRPr="00C63176" w:rsidRDefault="004978C2" w:rsidP="00C63176">
      <w:pPr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709" w:hanging="78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63176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</w:t>
      </w:r>
      <w:r w:rsidRPr="00C63176">
        <w:rPr>
          <w:rFonts w:hAnsi="Times New Roman" w:cs="Times New Roman"/>
          <w:sz w:val="24"/>
          <w:szCs w:val="24"/>
          <w:lang w:val="ru-RU"/>
        </w:rPr>
        <w:t>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FD0E7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FD0E73" w:rsidRDefault="004978C2" w:rsidP="00FD0E73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1.1.1058-01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«1.1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 w:rsidR="0073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91C6C" w:rsidRPr="00FD0E73" w:rsidRDefault="004978C2" w:rsidP="00FD0E73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0E73">
        <w:rPr>
          <w:rFonts w:hAnsi="Times New Roman" w:cs="Times New Roman"/>
          <w:color w:val="000000"/>
          <w:sz w:val="24"/>
          <w:szCs w:val="24"/>
          <w:lang w:val="ru-RU"/>
        </w:rPr>
        <w:t>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A91C6C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2.3.2.1324-03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 w:rsidR="0073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приказ от 31.12.2020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России № 988н, Минздрава России № 1420н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021/2011 «О безопасности пищевой продукции»;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 ТС 005/2011 «О безопасности упаковки»;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022/2011 «Пищевая продукция в части ее маркировки»;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023/2011 «Технический регламент на соковую продукцию из фруктов и овощей»;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024/2011 «Технический регламент на масложировую продукцию»;</w:t>
      </w:r>
    </w:p>
    <w:p w:rsidR="00A91C6C" w:rsidRPr="004978C2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025/2012 «О безопасности мебельной продукции»;</w:t>
      </w:r>
    </w:p>
    <w:p w:rsidR="00A91C6C" w:rsidRDefault="004978C2" w:rsidP="00BF5F8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033/2013 «О безопасности молока и молочной продукции»;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BF5F8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Перечень работников, на которых возложены функции по осуществлению производственного контроля: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6"/>
        <w:gridCol w:w="5245"/>
        <w:gridCol w:w="3685"/>
      </w:tblGrid>
      <w:tr w:rsidR="000E0A63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 w:rsidP="00627B1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 w:rsidP="00627B1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 w:rsidP="00627B1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 w:rsidR="00BF5F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0E0A63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 w:rsidP="00627B1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618" w:rsidRDefault="00C63176" w:rsidP="00627B1B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Емельяненко</w:t>
            </w:r>
            <w:proofErr w:type="spellEnd"/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Николаевна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 w:rsidP="00627B1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0E0A63" w:rsidRPr="00FD0E73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 w:rsidP="00627B1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618" w:rsidRDefault="00C63176" w:rsidP="00627B1B">
            <w:pPr>
              <w:spacing w:before="0" w:beforeAutospacing="0" w:after="0" w:afterAutospacing="0"/>
              <w:rPr>
                <w:lang w:val="ru-RU"/>
              </w:rPr>
            </w:pPr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Фролов Олег Сергеевич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FD0E73" w:rsidRDefault="000E0A63" w:rsidP="00221B5F">
            <w:pPr>
              <w:spacing w:before="0" w:beforeAutospacing="0" w:after="0" w:afterAutospacing="0"/>
              <w:rPr>
                <w:lang w:val="ru-RU"/>
              </w:rPr>
            </w:pP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FD0E73"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АХ</w:t>
            </w:r>
            <w:r w:rsidR="00221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E0A63" w:rsidRPr="00FD0E73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B1B" w:rsidRDefault="000E0A63" w:rsidP="00627B1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618" w:rsidRDefault="00627618" w:rsidP="00627B1B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627618">
              <w:rPr>
                <w:lang w:val="ru-RU"/>
              </w:rPr>
              <w:t>Авсецина</w:t>
            </w:r>
            <w:proofErr w:type="spellEnd"/>
            <w:r w:rsidRPr="00627618">
              <w:rPr>
                <w:lang w:val="ru-RU"/>
              </w:rPr>
              <w:t xml:space="preserve"> Елена Алексеевна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FD0E73" w:rsidRDefault="000E0A63" w:rsidP="00627B1B">
            <w:pPr>
              <w:spacing w:before="0" w:beforeAutospacing="0" w:after="0" w:afterAutospacing="0"/>
              <w:rPr>
                <w:lang w:val="ru-RU"/>
              </w:rPr>
            </w:pP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FD0E73"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64BE2" w:rsidRPr="00FD0E73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627B1B" w:rsidRDefault="00664BE2" w:rsidP="00627B1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627618" w:rsidRDefault="00627618" w:rsidP="00627B1B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627618">
              <w:rPr>
                <w:lang w:val="ru-RU"/>
              </w:rPr>
              <w:t>Саренко</w:t>
            </w:r>
            <w:proofErr w:type="spellEnd"/>
            <w:r w:rsidRPr="00627618">
              <w:rPr>
                <w:lang w:val="ru-RU"/>
              </w:rPr>
              <w:t xml:space="preserve"> Ольга Васильевна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FD0E73" w:rsidRDefault="00664BE2" w:rsidP="00627B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</w:tc>
      </w:tr>
      <w:tr w:rsidR="00C87937" w:rsidRPr="00FD0E73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7" w:rsidRPr="00627B1B" w:rsidRDefault="00C87937" w:rsidP="00627B1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7" w:rsidRPr="00627618" w:rsidRDefault="00627618" w:rsidP="00627B1B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627618">
              <w:rPr>
                <w:lang w:val="ru-RU"/>
              </w:rPr>
              <w:t>Старун</w:t>
            </w:r>
            <w:proofErr w:type="spellEnd"/>
            <w:r w:rsidRPr="00627618">
              <w:rPr>
                <w:lang w:val="ru-RU"/>
              </w:rPr>
              <w:t xml:space="preserve"> Екатерина Сергеевна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7" w:rsidRPr="00FD0E73" w:rsidRDefault="00C87937" w:rsidP="00627B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</w:t>
            </w:r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</w:tc>
      </w:tr>
      <w:tr w:rsidR="000E0A63" w:rsidRPr="008E02C2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B1B" w:rsidRDefault="000E0A63" w:rsidP="00627B1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618" w:rsidRDefault="00627618" w:rsidP="00627B1B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Косикова</w:t>
            </w:r>
            <w:proofErr w:type="spellEnd"/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Юрьевна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221B5F" w:rsidRDefault="000E0A63" w:rsidP="00627B1B">
            <w:pPr>
              <w:spacing w:before="0" w:beforeAutospacing="0" w:after="0" w:afterAutospacing="0"/>
              <w:rPr>
                <w:lang w:val="ru-RU"/>
              </w:rPr>
            </w:pPr>
            <w:r w:rsidRPr="00221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BF5F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1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1B5F">
              <w:rPr>
                <w:lang w:val="ru-RU"/>
              </w:rPr>
              <w:br/>
            </w:r>
            <w:r w:rsidRPr="00221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r w:rsidR="00221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</w:p>
        </w:tc>
      </w:tr>
      <w:tr w:rsidR="000E0A63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B1B" w:rsidRDefault="000E0A63" w:rsidP="00627B1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618" w:rsidRDefault="00627618" w:rsidP="00627B1B">
            <w:pPr>
              <w:spacing w:before="0" w:beforeAutospacing="0" w:after="0" w:afterAutospacing="0"/>
              <w:rPr>
                <w:lang w:val="ru-RU"/>
              </w:rPr>
            </w:pPr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Бесчастная Инна Юрьевна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221B5F" w:rsidRDefault="00221B5F" w:rsidP="00627B1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учебной части</w:t>
            </w:r>
          </w:p>
        </w:tc>
      </w:tr>
      <w:tr w:rsidR="000E0A63" w:rsidRPr="008E02C2" w:rsidTr="00627B1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B1B" w:rsidRDefault="000E0A63" w:rsidP="00627B1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27618" w:rsidRDefault="00627618" w:rsidP="00627618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Старун</w:t>
            </w:r>
            <w:proofErr w:type="spellEnd"/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0133"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Андрей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ванович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221B5F" w:rsidP="00627B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 по обеспечению безопасности </w:t>
            </w:r>
          </w:p>
        </w:tc>
      </w:tr>
    </w:tbl>
    <w:p w:rsidR="00A91C6C" w:rsidRPr="000E0A63" w:rsidRDefault="005E33C4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BF5F8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978C2" w:rsidRPr="000E0A63">
        <w:rPr>
          <w:rFonts w:hAnsi="Times New Roman" w:cs="Times New Roman"/>
          <w:color w:val="000000"/>
          <w:sz w:val="24"/>
          <w:szCs w:val="24"/>
          <w:lang w:val="ru-RU"/>
        </w:rPr>
        <w:t>Мероприятия по осуществлению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9"/>
        <w:gridCol w:w="1985"/>
        <w:gridCol w:w="1180"/>
        <w:gridCol w:w="237"/>
        <w:gridCol w:w="1542"/>
        <w:gridCol w:w="159"/>
        <w:gridCol w:w="1418"/>
        <w:gridCol w:w="142"/>
        <w:gridCol w:w="85"/>
        <w:gridCol w:w="1899"/>
      </w:tblGrid>
      <w:tr w:rsidR="00A91C6C" w:rsidRPr="008E02C2" w:rsidTr="005E33C4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F5F8A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Объект</w:t>
            </w:r>
            <w:r w:rsidR="00FD0E7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F5F8A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Определяемые</w:t>
            </w:r>
            <w:r w:rsidR="00FD0E7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показатели</w:t>
            </w:r>
          </w:p>
        </w:tc>
        <w:tc>
          <w:tcPr>
            <w:tcW w:w="11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F5F8A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Периодичность</w:t>
            </w:r>
            <w:r w:rsidR="00FD0E7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контроля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F5F8A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Лица,</w:t>
            </w:r>
            <w:r w:rsidR="00FD0E7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проводящие</w:t>
            </w:r>
            <w:r w:rsidR="00FD0E7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контроль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CB0691" w:rsidRDefault="004978C2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Нормативная</w:t>
            </w:r>
          </w:p>
          <w:p w:rsidR="00A91C6C" w:rsidRPr="00BF5F8A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BF5F8A">
              <w:rPr>
                <w:rFonts w:hAnsi="Times New Roman" w:cs="Times New Roman"/>
                <w:b/>
                <w:bCs/>
                <w:color w:val="000000"/>
                <w:lang w:val="ru-RU"/>
              </w:rPr>
              <w:t>документация</w:t>
            </w:r>
          </w:p>
        </w:tc>
        <w:tc>
          <w:tcPr>
            <w:tcW w:w="18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>Формы учета (регистрации) результатов контроля</w:t>
            </w:r>
          </w:p>
        </w:tc>
      </w:tr>
      <w:tr w:rsidR="00A91C6C" w:rsidRPr="008E02C2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Производственный </w:t>
            </w:r>
            <w:proofErr w:type="gramStart"/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>контроль за</w:t>
            </w:r>
            <w:proofErr w:type="gramEnd"/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A91C6C" w:rsidRPr="00664BE2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Микроклимат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Температура воздуха помещений</w:t>
            </w:r>
          </w:p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Частота проветривания помещений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751311" w:rsidP="00627618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Зам. директора по АХ</w:t>
            </w: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Фролов О.С.</w:t>
            </w:r>
          </w:p>
        </w:tc>
        <w:tc>
          <w:tcPr>
            <w:tcW w:w="1804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2.3/2.4.3590-20, 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1.2.3685-21 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График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проветриваний</w:t>
            </w:r>
            <w:proofErr w:type="spellEnd"/>
          </w:p>
        </w:tc>
      </w:tr>
      <w:tr w:rsidR="00A91C6C" w:rsidRPr="008E02C2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A91C6C">
            <w:pPr>
              <w:rPr>
                <w:lang w:val="ru-RU"/>
              </w:rPr>
            </w:pPr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A91C6C" w:rsidRPr="00170133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proofErr w:type="spellStart"/>
            <w:proofErr w:type="gramStart"/>
            <w:r w:rsidRPr="00664BE2">
              <w:rPr>
                <w:rFonts w:hAnsi="Times New Roman" w:cs="Times New Roman"/>
                <w:color w:val="000000"/>
                <w:lang w:val="ru-RU"/>
              </w:rPr>
              <w:t>Освещен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ность</w:t>
            </w:r>
            <w:proofErr w:type="spellEnd"/>
            <w:proofErr w:type="gram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территории и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Наличие и состояние 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lastRenderedPageBreak/>
              <w:t>осветительных приборов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r w:rsidRPr="00664BE2">
              <w:rPr>
                <w:rFonts w:hAnsi="Times New Roman" w:cs="Times New Roman"/>
                <w:color w:val="000000"/>
              </w:rPr>
              <w:lastRenderedPageBreak/>
              <w:t xml:space="preserve">1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раз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в 3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дня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751311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Зам. директора по АХ</w:t>
            </w: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Фролов </w:t>
            </w:r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О.С.</w:t>
            </w:r>
          </w:p>
        </w:tc>
        <w:tc>
          <w:tcPr>
            <w:tcW w:w="1804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lastRenderedPageBreak/>
              <w:t>СП 2.4.3648-20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Журнал визуального 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производственного контроля </w:t>
            </w:r>
          </w:p>
        </w:tc>
      </w:tr>
      <w:tr w:rsidR="00A91C6C" w:rsidRPr="008E02C2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Наличие, целостность и тип ламп</w:t>
            </w:r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8E02C2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Шум</w:t>
            </w:r>
            <w:proofErr w:type="spellEnd"/>
          </w:p>
          <w:p w:rsidR="00A91C6C" w:rsidRPr="00664BE2" w:rsidRDefault="00A91C6C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Ежемесячно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751311" w:rsidP="00751311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Зам. директора по АХ</w:t>
            </w: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Фролов О.С.</w:t>
            </w:r>
          </w:p>
        </w:tc>
        <w:tc>
          <w:tcPr>
            <w:tcW w:w="1804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r w:rsidRPr="00664BE2">
              <w:rPr>
                <w:rFonts w:hAnsi="Times New Roman" w:cs="Times New Roman"/>
                <w:color w:val="000000"/>
              </w:rPr>
              <w:t>СП 2.4.3648-20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Журнал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результа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тов</w:t>
            </w:r>
            <w:proofErr w:type="spell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производственного контроля</w:t>
            </w:r>
          </w:p>
        </w:tc>
      </w:tr>
      <w:tr w:rsidR="00A91C6C" w:rsidRPr="00751311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="001701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работы</w:t>
            </w:r>
            <w:proofErr w:type="spellEnd"/>
            <w:r w:rsidR="001701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оборудования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плану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техобслуживания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751311" w:rsidP="00664B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Зам. директора по АХ</w:t>
            </w: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Фролов О.С. </w:t>
            </w:r>
            <w:r w:rsidR="00664BE2" w:rsidRPr="00751311">
              <w:rPr>
                <w:rFonts w:hAnsi="Times New Roman" w:cs="Times New Roman"/>
                <w:color w:val="000000"/>
                <w:lang w:val="ru-RU"/>
              </w:rPr>
              <w:t xml:space="preserve">Обслуживающая </w:t>
            </w:r>
            <w:r w:rsidR="004978C2" w:rsidRPr="00751311">
              <w:rPr>
                <w:rFonts w:hAnsi="Times New Roman" w:cs="Times New Roman"/>
                <w:color w:val="000000"/>
                <w:lang w:val="ru-RU"/>
              </w:rPr>
              <w:t>организация (по необходимости)</w:t>
            </w:r>
          </w:p>
        </w:tc>
        <w:tc>
          <w:tcPr>
            <w:tcW w:w="1804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51311" w:rsidRDefault="004978C2">
            <w:pPr>
              <w:rPr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>СП 2.4.3648-20, план</w:t>
            </w:r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751311">
              <w:rPr>
                <w:rFonts w:hAnsi="Times New Roman" w:cs="Times New Roman"/>
                <w:color w:val="000000"/>
                <w:lang w:val="ru-RU"/>
              </w:rPr>
              <w:t>техобслуживания</w:t>
            </w: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51311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8E02C2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Каждая</w:t>
            </w:r>
            <w:proofErr w:type="spellEnd"/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поступающая</w:t>
            </w:r>
            <w:proofErr w:type="spellEnd"/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партия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Зам. директора по АХ</w:t>
            </w: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Фролов О.С.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СП 2.4.3648-20, ТР ТС 007/201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Журнал учета входного контроля товаров и продукции</w:t>
            </w:r>
          </w:p>
        </w:tc>
      </w:tr>
      <w:tr w:rsidR="00A91C6C" w:rsidRPr="008E02C2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8E02C2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дезсредствами</w:t>
            </w:r>
            <w:proofErr w:type="spell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и т. д.)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8E02C2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Режим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образова</w:t>
            </w:r>
            <w:r w:rsidR="00664BE2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>тельной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деятель</w:t>
            </w:r>
            <w:r w:rsidR="00664BE2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lastRenderedPageBreak/>
              <w:t>Объем</w:t>
            </w:r>
            <w:proofErr w:type="spellEnd"/>
            <w:r w:rsidR="001701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образовательной</w:t>
            </w:r>
            <w:proofErr w:type="spellEnd"/>
            <w:r w:rsidR="001701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lastRenderedPageBreak/>
              <w:t>нагрузки</w:t>
            </w:r>
            <w:proofErr w:type="spellEnd"/>
            <w:r w:rsidR="001701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обучающихся</w:t>
            </w:r>
            <w:proofErr w:type="spellEnd"/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При составлении 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и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пересмот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ре</w:t>
            </w:r>
            <w:proofErr w:type="spellEnd"/>
            <w:r w:rsidR="001701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расписа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ния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занятий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 w:rsidP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>Зам. директора по УВР</w:t>
            </w:r>
            <w:r w:rsidR="001701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751311">
              <w:rPr>
                <w:rFonts w:hAnsi="Times New Roman" w:cs="Times New Roman"/>
                <w:color w:val="000000"/>
                <w:lang w:val="ru-RU"/>
              </w:rPr>
              <w:t>Саренко</w:t>
            </w:r>
            <w:proofErr w:type="spellEnd"/>
            <w:r w:rsidR="0075131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751311">
              <w:rPr>
                <w:rFonts w:hAnsi="Times New Roman" w:cs="Times New Roman"/>
                <w:color w:val="000000"/>
                <w:lang w:val="ru-RU"/>
              </w:rPr>
              <w:lastRenderedPageBreak/>
              <w:t>О.В.</w:t>
            </w:r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r w:rsidRPr="00C87937">
              <w:rPr>
                <w:rFonts w:hAnsi="Times New Roman" w:cs="Times New Roman"/>
                <w:color w:val="000000"/>
              </w:rPr>
              <w:lastRenderedPageBreak/>
              <w:t>СП 2.4.3648-20, 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r w:rsidRPr="00C87937">
              <w:rPr>
                <w:rFonts w:hAnsi="Times New Roman" w:cs="Times New Roman"/>
                <w:color w:val="000000"/>
              </w:rPr>
              <w:lastRenderedPageBreak/>
              <w:t>1.2.3685-21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lastRenderedPageBreak/>
              <w:t>Расписание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занятий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гриф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lastRenderedPageBreak/>
              <w:t>согласования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>)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</w:rPr>
              <w:t xml:space="preserve">1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раз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неделю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выборочно</w:t>
            </w:r>
            <w:proofErr w:type="spellEnd"/>
            <w:r w:rsidR="00FA5783">
              <w:rPr>
                <w:rFonts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51311" w:rsidRDefault="00C87937" w:rsidP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Зам. директора по  </w:t>
            </w:r>
            <w:r w:rsidR="00170133" w:rsidRPr="00751311">
              <w:rPr>
                <w:rFonts w:hAnsi="Times New Roman" w:cs="Times New Roman"/>
                <w:color w:val="000000"/>
                <w:lang w:val="ru-RU"/>
              </w:rPr>
              <w:t xml:space="preserve">УВР </w:t>
            </w:r>
            <w:proofErr w:type="spellStart"/>
            <w:r w:rsidR="00751311" w:rsidRPr="00751311">
              <w:rPr>
                <w:rFonts w:hAnsi="Times New Roman" w:cs="Times New Roman"/>
                <w:color w:val="000000"/>
                <w:lang w:val="ru-RU"/>
              </w:rPr>
              <w:t>Старун</w:t>
            </w:r>
            <w:proofErr w:type="spellEnd"/>
            <w:r w:rsidR="00751311" w:rsidRPr="00751311">
              <w:rPr>
                <w:rFonts w:hAnsi="Times New Roman" w:cs="Times New Roman"/>
                <w:color w:val="000000"/>
                <w:lang w:val="ru-RU"/>
              </w:rPr>
              <w:t xml:space="preserve"> Е.С.</w:t>
            </w:r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Классный журнал</w:t>
            </w:r>
          </w:p>
        </w:tc>
      </w:tr>
      <w:tr w:rsidR="00A91C6C" w:rsidRPr="008E02C2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A91C6C" w:rsidRPr="008E02C2" w:rsidTr="005E33C4">
        <w:trPr>
          <w:trHeight w:val="1690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Санитар</w:t>
            </w:r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ное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состояние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оборудо</w:t>
            </w:r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вания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Кратность и качество текущей уборки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751311">
            <w:pPr>
              <w:rPr>
                <w:highlight w:val="green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Зам. директора по АХ</w:t>
            </w: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Фролов О.С.</w:t>
            </w:r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График текущей уборки и дезинфекции</w:t>
            </w:r>
            <w:r w:rsidR="00C0471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помещений</w:t>
            </w:r>
          </w:p>
        </w:tc>
      </w:tr>
      <w:tr w:rsidR="00751311" w:rsidRPr="008E02C2" w:rsidTr="009714B8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Кратность и качество генеральной уборки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Ежемесячно, до конца 2021 года – еженедельно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r w:rsidRPr="00053952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2.3/2.4.3590-20, СП 3.1/2.4.3598-20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Журнал учета проведения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генеральной уборки</w:t>
            </w:r>
          </w:p>
        </w:tc>
      </w:tr>
      <w:tr w:rsidR="00751311" w:rsidRPr="008E02C2" w:rsidTr="009714B8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режим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</w:p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Дезинсекция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Профилактика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–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r w:rsidRPr="00053952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3.5.2.3472-17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регистрации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результа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товпроизвод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ственного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контроля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Обследование – 2 раза в месяц.</w:t>
            </w:r>
          </w:p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Уничтожение – по необходимости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7" w:rsidRPr="00751311" w:rsidRDefault="004978C2" w:rsidP="00C879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751311">
              <w:rPr>
                <w:rFonts w:hAnsi="Times New Roman" w:cs="Times New Roman"/>
                <w:color w:val="000000"/>
              </w:rPr>
              <w:t>Спецорганиза</w:t>
            </w:r>
            <w:proofErr w:type="spellEnd"/>
            <w:r w:rsidR="00C87937" w:rsidRPr="00751311">
              <w:rPr>
                <w:rFonts w:hAnsi="Times New Roman" w:cs="Times New Roman"/>
                <w:color w:val="000000"/>
                <w:lang w:val="ru-RU"/>
              </w:rPr>
              <w:t>-</w:t>
            </w:r>
          </w:p>
          <w:p w:rsidR="00A91C6C" w:rsidRPr="002D4078" w:rsidRDefault="004978C2" w:rsidP="00C87937">
            <w:pPr>
              <w:spacing w:before="0" w:beforeAutospacing="0" w:after="0" w:afterAutospacing="0"/>
              <w:rPr>
                <w:highlight w:val="green"/>
              </w:rPr>
            </w:pPr>
            <w:proofErr w:type="spellStart"/>
            <w:r w:rsidRPr="00751311">
              <w:rPr>
                <w:rFonts w:hAnsi="Times New Roman" w:cs="Times New Roman"/>
                <w:color w:val="000000"/>
              </w:rPr>
              <w:t>ция</w:t>
            </w:r>
            <w:proofErr w:type="spellEnd"/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Дератизация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Профилактика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–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751311">
            <w:pPr>
              <w:rPr>
                <w:highlight w:val="green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Зам. директора по АХ</w:t>
            </w: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Фролов О.С.</w:t>
            </w:r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r w:rsidRPr="00C87937">
              <w:rPr>
                <w:rFonts w:hAnsi="Times New Roman" w:cs="Times New Roman"/>
                <w:color w:val="000000"/>
              </w:rPr>
              <w:t>СП 2.4.3648-20, СП 3.5.3.3223-14</w:t>
            </w: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Обследование –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ежемесяч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но.Уничтожение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– весной и осенью, по необходимости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4978C2">
            <w:pPr>
              <w:rPr>
                <w:highlight w:val="green"/>
              </w:rPr>
            </w:pPr>
            <w:proofErr w:type="spellStart"/>
            <w:r w:rsidRPr="00751311">
              <w:rPr>
                <w:rFonts w:hAnsi="Times New Roman" w:cs="Times New Roman"/>
                <w:color w:val="000000"/>
              </w:rPr>
              <w:t>Спецорганизация</w:t>
            </w:r>
            <w:proofErr w:type="spellEnd"/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8E02C2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>
            <w:pPr>
              <w:rPr>
                <w:lang w:val="ru-RU"/>
              </w:rPr>
            </w:pPr>
            <w:proofErr w:type="spellStart"/>
            <w:proofErr w:type="gramStart"/>
            <w:r w:rsidRPr="00FA5783">
              <w:rPr>
                <w:rFonts w:hAnsi="Times New Roman" w:cs="Times New Roman"/>
                <w:color w:val="000000"/>
                <w:lang w:val="ru-RU"/>
              </w:rPr>
              <w:t>Санитар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ное</w:t>
            </w:r>
            <w:proofErr w:type="spellEnd"/>
            <w:proofErr w:type="gramEnd"/>
            <w:r w:rsidR="00C0471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lastRenderedPageBreak/>
              <w:t>состояние хозяйственной площадки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>Вывоз ТКО и пищевых отходов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r w:rsidRPr="00C87937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раза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неделю</w:t>
            </w:r>
            <w:proofErr w:type="spellEnd"/>
          </w:p>
        </w:tc>
        <w:tc>
          <w:tcPr>
            <w:tcW w:w="1938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751311">
            <w:pPr>
              <w:rPr>
                <w:highlight w:val="green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Зам. директора по АХ</w:t>
            </w: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Фролов </w:t>
            </w:r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О.С</w:t>
            </w:r>
            <w:r w:rsidRPr="00751311">
              <w:rPr>
                <w:rFonts w:hAnsi="Times New Roman" w:cs="Times New Roman"/>
                <w:color w:val="000000"/>
                <w:lang w:val="ru-RU"/>
              </w:rPr>
              <w:t>.</w:t>
            </w:r>
            <w:r w:rsidR="004978C2" w:rsidRPr="00751311">
              <w:rPr>
                <w:rFonts w:hAnsi="Times New Roman" w:cs="Times New Roman"/>
                <w:color w:val="000000"/>
                <w:lang w:val="ru-RU"/>
              </w:rPr>
              <w:t>,</w:t>
            </w:r>
            <w:r w:rsidR="004978C2" w:rsidRPr="00751311">
              <w:rPr>
                <w:rFonts w:hAnsi="Times New Roman" w:cs="Times New Roman"/>
                <w:color w:val="000000"/>
              </w:rPr>
              <w:t> </w:t>
            </w:r>
            <w:r w:rsidR="004978C2" w:rsidRPr="00751311">
              <w:rPr>
                <w:rFonts w:hAnsi="Times New Roman" w:cs="Times New Roman"/>
                <w:color w:val="000000"/>
                <w:lang w:val="ru-RU"/>
              </w:rPr>
              <w:t>региональный оператор по обращению с ТКО</w:t>
            </w:r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>Федеральный</w:t>
            </w:r>
            <w:r w:rsidRPr="00C87937">
              <w:rPr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закон от 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>24.06.1998 № 89-ФЗ,</w:t>
            </w:r>
            <w:r w:rsidRPr="00C87937">
              <w:rPr>
                <w:rFonts w:hAnsi="Times New Roman" w:cs="Times New Roman"/>
                <w:color w:val="000000"/>
              </w:rPr>
              <w:t> 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СанПиН 2.1.3684-21,СанПиН</w:t>
            </w:r>
            <w:r w:rsidRPr="00C87937">
              <w:rPr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3.5.2.3472-17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Журнал регистрации 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lastRenderedPageBreak/>
              <w:t>результатов производственного контроля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D0E73" w:rsidRDefault="004978C2">
            <w:pPr>
              <w:rPr>
                <w:lang w:val="ru-RU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Очистка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хозяйственной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площадки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3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A91C6C">
            <w:pPr>
              <w:ind w:left="75" w:right="75"/>
              <w:rPr>
                <w:rFonts w:hAnsi="Times New Roman" w:cs="Times New Roman"/>
                <w:color w:val="000000"/>
                <w:highlight w:val="green"/>
              </w:rPr>
            </w:pPr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751311" w:rsidRPr="00C87937" w:rsidTr="003D49AB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lastRenderedPageBreak/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растворы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дезсредств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r w:rsidRPr="00B4271C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2.3/2.4.3590-20, СП 2.4.3648-20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roofErr w:type="spellStart"/>
            <w:r w:rsidRPr="00C87937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дезсредств</w:t>
            </w:r>
            <w:proofErr w:type="spellEnd"/>
          </w:p>
        </w:tc>
      </w:tr>
      <w:tr w:rsidR="00751311" w:rsidRPr="00C63176" w:rsidTr="003D49AB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FA5783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FA5783">
              <w:rPr>
                <w:rFonts w:hAnsi="Times New Roman" w:cs="Times New Roman"/>
                <w:color w:val="000000"/>
                <w:lang w:val="ru-RU"/>
              </w:rPr>
              <w:t>Внутрен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няя</w:t>
            </w:r>
            <w:proofErr w:type="spellEnd"/>
            <w:r w:rsidRPr="00FA5783">
              <w:rPr>
                <w:rFonts w:hAnsi="Times New Roman" w:cs="Times New Roman"/>
                <w:color w:val="000000"/>
                <w:lang w:val="ru-RU"/>
              </w:rPr>
              <w:t xml:space="preserve"> отделка </w:t>
            </w:r>
            <w:proofErr w:type="spellStart"/>
            <w:r w:rsidRPr="00FA5783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отделки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Ежеквар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тально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r w:rsidRPr="00B4271C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  <w:tc>
          <w:tcPr>
            <w:tcW w:w="164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План-график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обслуживания</w:t>
            </w:r>
            <w:proofErr w:type="spellEnd"/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C87937" w:rsidRDefault="00751311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Журнал визуального производственного контроля</w:t>
            </w:r>
          </w:p>
        </w:tc>
      </w:tr>
      <w:tr w:rsidR="00A91C6C" w:rsidRPr="008E02C2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A91C6C" w:rsidRPr="008E02C2" w:rsidTr="005E33C4">
        <w:trPr>
          <w:trHeight w:val="2589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51311" w:rsidRDefault="00E35BCE" w:rsidP="00751311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751311"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="00751311"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A91C6C" w:rsidTr="005E33C4">
        <w:trPr>
          <w:trHeight w:val="788"/>
        </w:trPr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доставки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продукции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транспортом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51311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Справка</w:t>
            </w:r>
            <w:proofErr w:type="spellEnd"/>
          </w:p>
        </w:tc>
      </w:tr>
      <w:tr w:rsidR="00751311" w:rsidRPr="00E35BCE" w:rsidTr="000B1F45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  <w:lang w:val="ru-RU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  <w:lang w:val="ru-RU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Отчет</w:t>
            </w:r>
          </w:p>
        </w:tc>
      </w:tr>
      <w:tr w:rsidR="00751311" w:rsidTr="000B1F45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Время смены кипяченой воды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рафик</w:t>
            </w:r>
            <w:proofErr w:type="spellEnd"/>
          </w:p>
        </w:tc>
      </w:tr>
      <w:tr w:rsidR="00751311" w:rsidRPr="008E02C2" w:rsidTr="00E5516D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Температура и влажность на складе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1B7F4B" w:rsidRDefault="00751311">
            <w:pPr>
              <w:rPr>
                <w:lang w:val="ru-RU"/>
              </w:rPr>
            </w:pPr>
            <w:r>
              <w:rPr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Журнал учета температуры и относительной влажности</w:t>
            </w:r>
          </w:p>
        </w:tc>
      </w:tr>
      <w:tr w:rsidR="00751311" w:rsidTr="00E5516D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оборудования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температуры</w:t>
            </w:r>
            <w:proofErr w:type="spellEnd"/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751311" w:rsidTr="00E5516D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Приготов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ление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пищевой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продукции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 xml:space="preserve">Соблюдение технологии приготовления блюд по технологическим </w:t>
            </w:r>
            <w:r w:rsidRPr="00E35BCE">
              <w:rPr>
                <w:rFonts w:hAnsi="Times New Roman" w:cs="Times New Roman"/>
                <w:color w:val="000000"/>
                <w:lang w:val="ru-RU"/>
              </w:rPr>
              <w:lastRenderedPageBreak/>
              <w:t>документам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</w:tr>
      <w:tr w:rsidR="00751311" w:rsidTr="00E5516D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Поточность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технологических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процессов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311" w:rsidRPr="00751311" w:rsidRDefault="00751311">
            <w:pPr>
              <w:rPr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E35BCE" w:rsidRDefault="0075131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Справка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Температура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готовности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блюд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1B7F4B" w:rsidRDefault="001B7F4B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Выбороч-но</w:t>
            </w:r>
            <w:proofErr w:type="spellEnd"/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A91C6C">
            <w:pPr>
              <w:ind w:left="75" w:right="75"/>
              <w:rPr>
                <w:rFonts w:hAnsi="Times New Roman" w:cs="Times New Roman"/>
                <w:color w:val="000000"/>
                <w:highlight w:val="green"/>
              </w:rPr>
            </w:pP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Готовые</w:t>
            </w:r>
            <w:proofErr w:type="spellEnd"/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Суточная</w:t>
            </w:r>
            <w:proofErr w:type="spellEnd"/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проба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1B7F4B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1B7F4B">
              <w:rPr>
                <w:rFonts w:hAnsi="Times New Roman" w:cs="Times New Roman"/>
                <w:color w:val="000000"/>
                <w:lang w:val="ru-RU"/>
              </w:rPr>
              <w:t>Ежеднев</w:t>
            </w:r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1B7F4B">
              <w:rPr>
                <w:rFonts w:hAnsi="Times New Roman" w:cs="Times New Roman"/>
                <w:color w:val="000000"/>
                <w:lang w:val="ru-RU"/>
              </w:rPr>
              <w:t>но</w:t>
            </w:r>
            <w:proofErr w:type="spellEnd"/>
            <w:r w:rsidRPr="001B7F4B">
              <w:rPr>
                <w:rFonts w:hAnsi="Times New Roman" w:cs="Times New Roman"/>
                <w:color w:val="000000"/>
                <w:lang w:val="ru-RU"/>
              </w:rPr>
              <w:t xml:space="preserve"> от каждой партии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751311" w:rsidRDefault="00E35BC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751311"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="00751311"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  <w:p w:rsidR="001B7F4B" w:rsidRPr="002D4078" w:rsidRDefault="00751311">
            <w:pPr>
              <w:rPr>
                <w:rFonts w:hAnsi="Times New Roman" w:cs="Times New Roman"/>
                <w:color w:val="000000"/>
                <w:highlight w:val="green"/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Медсестра 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Перевертайлова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О.В.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Ведомость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Дата и время реализации готовых блюд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Каждая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партия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751311" w:rsidRDefault="00751311" w:rsidP="00751311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  <w:p w:rsidR="001B7F4B" w:rsidRPr="002D4078" w:rsidRDefault="00751311" w:rsidP="00751311">
            <w:pPr>
              <w:rPr>
                <w:rFonts w:hAnsi="Times New Roman" w:cs="Times New Roman"/>
                <w:color w:val="000000"/>
                <w:highlight w:val="green"/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Медсестра 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Перевертайлова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О.В.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Обработкапосуды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инвентаря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751311">
            <w:pPr>
              <w:rPr>
                <w:rFonts w:hAnsi="Times New Roman" w:cs="Times New Roman"/>
                <w:color w:val="000000"/>
                <w:highlight w:val="green"/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Медсестра 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Перевертайлова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О.В.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311" w:rsidRPr="00751311" w:rsidRDefault="00751311" w:rsidP="00751311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  <w:p w:rsidR="001B7F4B" w:rsidRPr="002D4078" w:rsidRDefault="00751311" w:rsidP="00751311">
            <w:pPr>
              <w:rPr>
                <w:rFonts w:hAnsi="Times New Roman" w:cs="Times New Roman"/>
                <w:color w:val="000000"/>
                <w:highlight w:val="green"/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Медсестра 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Перевертайлова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О.В.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</w:tr>
      <w:tr w:rsidR="00A91C6C" w:rsidRPr="008E02C2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A91C6C" w:rsidRPr="008E02C2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Гигиеническая</w:t>
            </w:r>
            <w:proofErr w:type="spellEnd"/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подготовка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</w:t>
            </w:r>
            <w:proofErr w:type="spellEnd"/>
            <w:r w:rsidR="00873D6C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ков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Прохождение</w:t>
            </w:r>
            <w:proofErr w:type="spellEnd"/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работником</w:t>
            </w:r>
            <w:proofErr w:type="spellEnd"/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гигиенической</w:t>
            </w:r>
            <w:proofErr w:type="spellEnd"/>
            <w:r w:rsidR="003305B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2 года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C04718">
            <w:pPr>
              <w:rPr>
                <w:rFonts w:hAnsi="Times New Roman" w:cs="Times New Roman"/>
                <w:color w:val="000000"/>
                <w:highlight w:val="gree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учебной части Бесчастная И.Ю.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Личные медицинские книжки.</w:t>
            </w:r>
          </w:p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Ведомость контроля своевреме</w:t>
            </w:r>
            <w:r w:rsidR="00873D6C">
              <w:rPr>
                <w:rFonts w:hAnsi="Times New Roman" w:cs="Times New Roman"/>
                <w:color w:val="000000"/>
                <w:lang w:val="ru-RU"/>
              </w:rPr>
              <w:t>н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ности прохождения медосмотров и гигиенического обучения</w:t>
            </w:r>
          </w:p>
        </w:tc>
      </w:tr>
      <w:tr w:rsidR="00A91C6C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Состояниеработников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Количество работников с инфекционными заболеваниями, 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lastRenderedPageBreak/>
              <w:t>повреждениями кожных покровов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lastRenderedPageBreak/>
              <w:t>Ежеднев</w:t>
            </w:r>
            <w:proofErr w:type="spellEnd"/>
            <w:r w:rsidR="00873D6C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718" w:rsidRDefault="00C04718">
            <w:pPr>
              <w:rPr>
                <w:rFonts w:hAnsi="Times New Roman" w:cs="Times New Roman"/>
                <w:color w:val="000000"/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Медсестра 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Перевертайлова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О.В.</w:t>
            </w:r>
          </w:p>
          <w:p w:rsidR="00873D6C" w:rsidRPr="002D4078" w:rsidRDefault="00C04718">
            <w:pPr>
              <w:rPr>
                <w:rFonts w:hAnsi="Times New Roman" w:cs="Times New Roman"/>
                <w:color w:val="000000"/>
                <w:highlight w:val="gree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Секретарь учебной части Бесчастная И.Ю.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lastRenderedPageBreak/>
              <w:t>СанПиН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Гигиенический</w:t>
            </w:r>
            <w:proofErr w:type="spellEnd"/>
            <w:r w:rsidR="00C0471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сотрудники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>)</w:t>
            </w:r>
          </w:p>
        </w:tc>
      </w:tr>
    </w:tbl>
    <w:p w:rsidR="00A91C6C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7.</w:t>
      </w:r>
      <w:r w:rsidR="004978C2">
        <w:rPr>
          <w:rFonts w:hAnsi="Times New Roman" w:cs="Times New Roman"/>
          <w:color w:val="000000"/>
          <w:sz w:val="24"/>
          <w:szCs w:val="24"/>
        </w:rPr>
        <w:t>Перечни</w:t>
      </w:r>
    </w:p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A91C6C" w:rsidRPr="00FA5783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лабораторных исследований</w:t>
      </w:r>
      <w:r w:rsidR="00FA5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(при наличии денежных средств)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3303"/>
        <w:gridCol w:w="1557"/>
        <w:gridCol w:w="2283"/>
      </w:tblGrid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="002D40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 w:rsidR="002D40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2D40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A91C6C" w:rsidTr="005E33C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 w:rsidR="00C047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Рацион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Контроль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проводимой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витаминизации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блюд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Третьи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873D6C">
              <w:rPr>
                <w:rFonts w:hAnsi="Times New Roman" w:cs="Times New Roman"/>
                <w:color w:val="000000"/>
                <w:lang w:val="ru-RU"/>
              </w:rPr>
              <w:t>иерсиниозов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873D6C">
              <w:rPr>
                <w:rFonts w:hAnsi="Times New Roman" w:cs="Times New Roman"/>
                <w:color w:val="000000"/>
                <w:lang w:val="ru-RU"/>
              </w:rPr>
              <w:t>доготовочном</w:t>
            </w:r>
            <w:proofErr w:type="spellEnd"/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 (выборочно)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Помещения</w:t>
            </w:r>
            <w:proofErr w:type="spellEnd"/>
            <w:r w:rsidR="003305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Параметры микроклимата (температура воздуха, скорость движения воздуха,</w:t>
            </w:r>
            <w:r w:rsidRPr="00873D6C">
              <w:rPr>
                <w:rFonts w:hAnsi="Times New Roman" w:cs="Times New Roman"/>
                <w:color w:val="000000"/>
              </w:rPr>
              <w:t> 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относительная влажность)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 для детей и рабочие места</w:t>
            </w:r>
          </w:p>
          <w:p w:rsidR="00A91C6C" w:rsidRPr="00873D6C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раза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8E02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Уровень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освещенности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помещения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выборочно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3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год в темное время суток</w:t>
            </w:r>
          </w:p>
        </w:tc>
      </w:tr>
      <w:tr w:rsidR="00A91C6C" w:rsidRPr="004978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Уровень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шума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Помещения, где есть технологическое</w:t>
            </w:r>
            <w:r w:rsidRPr="00873D6C">
              <w:rPr>
                <w:lang w:val="ru-RU"/>
              </w:rPr>
              <w:br/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системы вентиляции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 w:rsidP="00873D6C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1 раз в год </w:t>
            </w:r>
          </w:p>
        </w:tc>
      </w:tr>
      <w:tr w:rsidR="00A91C6C" w:rsidRPr="004978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roofErr w:type="spellStart"/>
            <w:r w:rsidRPr="00873D6C">
              <w:rPr>
                <w:rFonts w:hAnsi="Times New Roman" w:cs="Times New Roman"/>
                <w:color w:val="000000"/>
              </w:rPr>
              <w:t>Аэроионный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состав</w:t>
            </w:r>
            <w:proofErr w:type="spellEnd"/>
            <w:r w:rsidR="00FD0E7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воздуха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3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 w:rsidP="00873D6C">
            <w:pPr>
              <w:rPr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год</w:t>
            </w:r>
            <w:r w:rsidRPr="00873D6C">
              <w:rPr>
                <w:lang w:val="ru-RU"/>
              </w:rPr>
              <w:br/>
            </w:r>
          </w:p>
        </w:tc>
      </w:tr>
    </w:tbl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1275"/>
        <w:gridCol w:w="3119"/>
        <w:gridCol w:w="1559"/>
        <w:gridCol w:w="2268"/>
      </w:tblGrid>
      <w:tr w:rsidR="00A91C6C" w:rsidTr="003305B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 w:rsidP="003305B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A91C6C" w:rsidTr="003305B0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873D6C" w:rsidP="008E02C2">
            <w:pPr>
              <w:rPr>
                <w:lang w:val="ru-RU"/>
              </w:rPr>
            </w:pPr>
            <w:r w:rsidRPr="008E02C2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E02C2" w:rsidRPr="008E0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8E02C2" w:rsidTr="003305B0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3305B0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8E02C2" w:rsidTr="003305B0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3305B0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24AC3" w:rsidRDefault="004978C2" w:rsidP="00224AC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</w:t>
            </w:r>
            <w:r w:rsidR="00224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8E02C2" w:rsidTr="003305B0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RPr="008E02C2" w:rsidTr="003305B0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Работа, связанная с 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мышечным напряжением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3305B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E02C2" w:rsidRDefault="008E02C2">
            <w:pPr>
              <w:rPr>
                <w:lang w:val="ru-RU"/>
              </w:rPr>
            </w:pPr>
            <w:r w:rsidRPr="008E0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/>
        </w:tc>
      </w:tr>
      <w:tr w:rsidR="00A91C6C" w:rsidTr="003305B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E02C2" w:rsidRDefault="008E02C2">
            <w:pPr>
              <w:rPr>
                <w:lang w:val="ru-RU"/>
              </w:rPr>
            </w:pPr>
            <w:r w:rsidRPr="008E0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повопросам, связанным с осуществлением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1843"/>
        <w:gridCol w:w="3402"/>
      </w:tblGrid>
      <w:tr w:rsidR="00A91C6C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 w:rsidR="005309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5309E8" w:rsidRPr="008E02C2" w:rsidTr="008C549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Pr="004978C2" w:rsidRDefault="005309E8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Default="005309E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9E8" w:rsidRPr="005309E8" w:rsidRDefault="005309E8">
            <w:pPr>
              <w:rPr>
                <w:lang w:val="ru-RU"/>
              </w:rPr>
            </w:pPr>
            <w:proofErr w:type="gramStart"/>
            <w:r w:rsidRPr="00777C70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77C70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77C70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77C70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</w:tr>
      <w:tr w:rsidR="005309E8" w:rsidRPr="008E02C2" w:rsidTr="008C549A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Pr="004978C2" w:rsidRDefault="00530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Default="005309E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9E8" w:rsidRPr="005309E8" w:rsidRDefault="005309E8">
            <w:pPr>
              <w:rPr>
                <w:lang w:val="ru-RU"/>
              </w:rPr>
            </w:pPr>
            <w:proofErr w:type="gramStart"/>
            <w:r w:rsidRPr="00777C70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77C70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77C70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77C70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</w:tr>
      <w:tr w:rsidR="00A91C6C" w:rsidRPr="00C63176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718" w:rsidRDefault="00C047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учебной части Бесчастная И.Ю.</w:t>
            </w:r>
          </w:p>
          <w:p w:rsidR="00A91C6C" w:rsidRPr="002D4078" w:rsidRDefault="00C04718">
            <w:pPr>
              <w:rPr>
                <w:highlight w:val="green"/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Медсестра 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Перевертайлова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О.В.</w:t>
            </w:r>
          </w:p>
        </w:tc>
      </w:tr>
      <w:tr w:rsidR="00A91C6C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C04718">
            <w:pPr>
              <w:rPr>
                <w:highlight w:val="green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Медсестра 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Перевертайлова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О.В.</w:t>
            </w:r>
          </w:p>
        </w:tc>
      </w:tr>
      <w:tr w:rsidR="00A91C6C" w:rsidRPr="008E02C2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5309E8">
            <w:pPr>
              <w:rPr>
                <w:highlight w:val="green"/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</w:tr>
      <w:tr w:rsidR="00A91C6C" w:rsidRPr="008E02C2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5309E8" w:rsidP="00362015">
            <w:pPr>
              <w:rPr>
                <w:highlight w:val="gree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 по обеспечению безопасности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Старун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A91C6C" w:rsidRPr="008E02C2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5309E8">
            <w:pPr>
              <w:rPr>
                <w:highlight w:val="green"/>
                <w:lang w:val="ru-RU"/>
              </w:rPr>
            </w:pPr>
            <w:r w:rsidRPr="00B4271C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</w:tr>
      <w:tr w:rsidR="00A91C6C" w:rsidRPr="008E02C2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5309E8">
            <w:pPr>
              <w:rPr>
                <w:highlight w:val="green"/>
                <w:lang w:val="ru-RU"/>
              </w:rPr>
            </w:pPr>
            <w:proofErr w:type="gramStart"/>
            <w:r w:rsidRPr="00751311"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Косикова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С.Ю.</w:t>
            </w:r>
          </w:p>
        </w:tc>
      </w:tr>
      <w:tr w:rsidR="00A91C6C" w:rsidRPr="008E02C2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5309E8">
            <w:pPr>
              <w:rPr>
                <w:highlight w:val="green"/>
                <w:lang w:val="ru-RU"/>
              </w:rPr>
            </w:pPr>
            <w:r w:rsidRPr="00B4271C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</w:tr>
      <w:tr w:rsidR="00A91C6C" w:rsidRPr="00C63176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C04718" w:rsidP="003620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учебной части Бесчастная И.Ю.</w:t>
            </w:r>
          </w:p>
          <w:p w:rsidR="005309E8" w:rsidRPr="002D4078" w:rsidRDefault="005309E8" w:rsidP="005309E8">
            <w:pPr>
              <w:rPr>
                <w:highlight w:val="green"/>
                <w:lang w:val="ru-RU"/>
              </w:rPr>
            </w:pPr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Медсестра  </w:t>
            </w:r>
            <w:proofErr w:type="spellStart"/>
            <w:r w:rsidRPr="00751311">
              <w:rPr>
                <w:rFonts w:hAnsi="Times New Roman" w:cs="Times New Roman"/>
                <w:color w:val="000000"/>
                <w:lang w:val="ru-RU"/>
              </w:rPr>
              <w:t>Перевертайлова</w:t>
            </w:r>
            <w:proofErr w:type="spellEnd"/>
            <w:r w:rsidRPr="00751311">
              <w:rPr>
                <w:rFonts w:hAnsi="Times New Roman" w:cs="Times New Roman"/>
                <w:color w:val="000000"/>
                <w:lang w:val="ru-RU"/>
              </w:rPr>
              <w:t xml:space="preserve"> О.В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A91C6C" w:rsidRPr="008E02C2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53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5309E8">
            <w:pPr>
              <w:rPr>
                <w:highlight w:val="gree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учебной части Бесчастная И.Ю.</w:t>
            </w:r>
          </w:p>
        </w:tc>
      </w:tr>
      <w:tr w:rsidR="00A91C6C" w:rsidRPr="008E02C2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="00FD0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4078" w:rsidRDefault="004978C2" w:rsidP="005309E8">
            <w:pPr>
              <w:rPr>
                <w:highlight w:val="green"/>
                <w:lang w:val="ru-RU"/>
              </w:rPr>
            </w:pPr>
            <w:r w:rsidRPr="0053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 w:rsidR="005309E8" w:rsidRPr="0053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Саренко</w:t>
            </w:r>
            <w:proofErr w:type="spellEnd"/>
            <w:r w:rsidR="005309E8" w:rsidRPr="0053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 , </w:t>
            </w:r>
            <w:proofErr w:type="spellStart"/>
            <w:r w:rsidR="005309E8" w:rsidRPr="0053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Старун</w:t>
            </w:r>
            <w:proofErr w:type="spellEnd"/>
            <w:r w:rsidR="005309E8" w:rsidRPr="00530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</w:tbl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r w:rsidR="005E3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="002D40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благополучию населения ситуаций, при возникновении которых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D40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68"/>
        <w:gridCol w:w="3962"/>
        <w:gridCol w:w="3326"/>
      </w:tblGrid>
      <w:tr w:rsidR="00A91C6C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 w:rsidR="00FD0E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 w:rsidR="00FD0E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 w:rsidR="00FD0E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A91C6C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AD580C" w:rsidRDefault="004978C2">
            <w:pPr>
              <w:rPr>
                <w:highlight w:val="green"/>
              </w:rPr>
            </w:pPr>
            <w:proofErr w:type="spellStart"/>
            <w:r w:rsidRPr="00224AC3"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="00FD0E73" w:rsidRPr="00224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AC3"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5309E8" w:rsidRPr="008E02C2" w:rsidTr="00DE7B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Pr="004978C2" w:rsidRDefault="005309E8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Default="005309E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9E8" w:rsidRPr="005309E8" w:rsidRDefault="005309E8">
            <w:pPr>
              <w:rPr>
                <w:lang w:val="ru-RU"/>
              </w:rPr>
            </w:pPr>
            <w:r w:rsidRPr="00AF0CB6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</w:tr>
      <w:tr w:rsidR="005309E8" w:rsidRPr="008E02C2" w:rsidTr="00DE7B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Default="005309E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Pr="004978C2" w:rsidRDefault="005309E8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9E8" w:rsidRPr="005309E8" w:rsidRDefault="005309E8">
            <w:pPr>
              <w:rPr>
                <w:lang w:val="ru-RU"/>
              </w:rPr>
            </w:pPr>
            <w:r w:rsidRPr="00AF0CB6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</w:tr>
      <w:tr w:rsidR="005309E8" w:rsidRPr="008E02C2" w:rsidTr="00DE7B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Default="005309E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9E8" w:rsidRDefault="005309E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9E8" w:rsidRPr="005309E8" w:rsidRDefault="005309E8">
            <w:pPr>
              <w:rPr>
                <w:lang w:val="ru-RU"/>
              </w:rPr>
            </w:pPr>
            <w:r w:rsidRPr="00AF0CB6">
              <w:rPr>
                <w:rFonts w:hAnsi="Times New Roman" w:cs="Times New Roman"/>
                <w:color w:val="000000"/>
                <w:lang w:val="ru-RU"/>
              </w:rPr>
              <w:t>Зам. директора по АХР Фролов О.С.</w:t>
            </w:r>
          </w:p>
        </w:tc>
      </w:tr>
      <w:tr w:rsidR="00A91C6C" w:rsidRPr="008E02C2" w:rsidTr="005E3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AD580C" w:rsidRDefault="005309E8" w:rsidP="00FA5783">
            <w:pPr>
              <w:rPr>
                <w:highlight w:val="gree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 по обеспечению безопасности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Старун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A91C6C" w:rsidTr="005E3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AD580C" w:rsidRDefault="004978C2" w:rsidP="005309E8">
            <w:pPr>
              <w:rPr>
                <w:highlight w:val="green"/>
                <w:lang w:val="ru-RU"/>
              </w:rPr>
            </w:pPr>
            <w:proofErr w:type="spellStart"/>
            <w:r w:rsidRPr="00224AC3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FD0E73" w:rsidRPr="00224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09E8" w:rsidRPr="00224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Емельяненко</w:t>
            </w:r>
            <w:proofErr w:type="spellEnd"/>
            <w:r w:rsidR="005309E8" w:rsidRPr="00224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</w:tbl>
    <w:p w:rsidR="004978C2" w:rsidRDefault="004978C2" w:rsidP="00FA5783"/>
    <w:sectPr w:rsidR="004978C2" w:rsidSect="005E33C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2F00"/>
    <w:multiLevelType w:val="hybridMultilevel"/>
    <w:tmpl w:val="BC545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45813"/>
    <w:multiLevelType w:val="hybridMultilevel"/>
    <w:tmpl w:val="21B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91340"/>
    <w:multiLevelType w:val="multilevel"/>
    <w:tmpl w:val="85A8E4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C026E"/>
    <w:multiLevelType w:val="multilevel"/>
    <w:tmpl w:val="B2920F5C"/>
    <w:lvl w:ilvl="0">
      <w:start w:val="1"/>
      <w:numFmt w:val="bullet"/>
      <w:lvlText w:val=""/>
      <w:lvlJc w:val="left"/>
      <w:pPr>
        <w:tabs>
          <w:tab w:val="num" w:pos="7306"/>
        </w:tabs>
        <w:ind w:left="730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A05CE"/>
    <w:rsid w:val="00085DED"/>
    <w:rsid w:val="000E0A63"/>
    <w:rsid w:val="00143144"/>
    <w:rsid w:val="0015496A"/>
    <w:rsid w:val="00170133"/>
    <w:rsid w:val="001B7F4B"/>
    <w:rsid w:val="00221B5F"/>
    <w:rsid w:val="00224AC3"/>
    <w:rsid w:val="002D33B1"/>
    <w:rsid w:val="002D3591"/>
    <w:rsid w:val="002D4078"/>
    <w:rsid w:val="00304BE6"/>
    <w:rsid w:val="00316CD7"/>
    <w:rsid w:val="003305B0"/>
    <w:rsid w:val="003514A0"/>
    <w:rsid w:val="00362015"/>
    <w:rsid w:val="00371F70"/>
    <w:rsid w:val="00396F9E"/>
    <w:rsid w:val="003F4C62"/>
    <w:rsid w:val="004978C2"/>
    <w:rsid w:val="004F7E17"/>
    <w:rsid w:val="005309E8"/>
    <w:rsid w:val="005A05CE"/>
    <w:rsid w:val="005B0380"/>
    <w:rsid w:val="005E33C4"/>
    <w:rsid w:val="00627618"/>
    <w:rsid w:val="00627B1B"/>
    <w:rsid w:val="00653AF6"/>
    <w:rsid w:val="00664BE2"/>
    <w:rsid w:val="007140D5"/>
    <w:rsid w:val="00731AD1"/>
    <w:rsid w:val="00751311"/>
    <w:rsid w:val="00872616"/>
    <w:rsid w:val="00873D6C"/>
    <w:rsid w:val="008E02C2"/>
    <w:rsid w:val="008F0ED5"/>
    <w:rsid w:val="00A91C6C"/>
    <w:rsid w:val="00AD580C"/>
    <w:rsid w:val="00B12297"/>
    <w:rsid w:val="00B5594C"/>
    <w:rsid w:val="00B73A5A"/>
    <w:rsid w:val="00BE29A9"/>
    <w:rsid w:val="00BF5F8A"/>
    <w:rsid w:val="00C04718"/>
    <w:rsid w:val="00C44556"/>
    <w:rsid w:val="00C63176"/>
    <w:rsid w:val="00C87937"/>
    <w:rsid w:val="00CB0691"/>
    <w:rsid w:val="00D631A1"/>
    <w:rsid w:val="00E35BCE"/>
    <w:rsid w:val="00E438A1"/>
    <w:rsid w:val="00F01E19"/>
    <w:rsid w:val="00F22867"/>
    <w:rsid w:val="00F66C71"/>
    <w:rsid w:val="00F84CD2"/>
    <w:rsid w:val="00FA5783"/>
    <w:rsid w:val="00FD0E73"/>
    <w:rsid w:val="00FF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133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5">
    <w:name w:val="А_основной Знак"/>
    <w:basedOn w:val="a0"/>
    <w:link w:val="a6"/>
    <w:locked/>
    <w:rsid w:val="00170133"/>
    <w:rPr>
      <w:rFonts w:eastAsia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170133"/>
    <w:pPr>
      <w:spacing w:before="0" w:beforeAutospacing="0" w:after="0" w:afterAutospacing="0" w:line="360" w:lineRule="auto"/>
      <w:ind w:firstLine="454"/>
      <w:jc w:val="both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627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97F3-7EE7-4CBD-93CF-35EF4E08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4</cp:lastModifiedBy>
  <cp:revision>15</cp:revision>
  <cp:lastPrinted>2023-01-13T13:52:00Z</cp:lastPrinted>
  <dcterms:created xsi:type="dcterms:W3CDTF">2022-04-05T11:07:00Z</dcterms:created>
  <dcterms:modified xsi:type="dcterms:W3CDTF">2023-01-16T12:41:00Z</dcterms:modified>
</cp:coreProperties>
</file>